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E7" w:rsidRDefault="00C127E7">
      <w:r>
        <w:rPr>
          <w:noProof/>
          <w:lang w:eastAsia="en-IE"/>
        </w:rPr>
        <w:drawing>
          <wp:inline distT="0" distB="0" distL="0" distR="0">
            <wp:extent cx="5731510" cy="1494446"/>
            <wp:effectExtent l="0" t="0" r="2540" b="0"/>
            <wp:docPr id="1" name="Picture 1"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94446"/>
                    </a:xfrm>
                    <a:prstGeom prst="rect">
                      <a:avLst/>
                    </a:prstGeom>
                    <a:noFill/>
                    <a:ln>
                      <a:noFill/>
                    </a:ln>
                  </pic:spPr>
                </pic:pic>
              </a:graphicData>
            </a:graphic>
          </wp:inline>
        </w:drawing>
      </w:r>
    </w:p>
    <w:p w:rsidR="00C127E7" w:rsidRDefault="00C127E7"/>
    <w:p w:rsidR="00C127E7" w:rsidRPr="00C127E7" w:rsidRDefault="00C127E7" w:rsidP="00C127E7">
      <w:pPr>
        <w:jc w:val="center"/>
        <w:rPr>
          <w:b/>
          <w:sz w:val="44"/>
          <w:szCs w:val="44"/>
          <w:u w:val="single"/>
        </w:rPr>
      </w:pPr>
      <w:r w:rsidRPr="00C127E7">
        <w:rPr>
          <w:b/>
          <w:sz w:val="44"/>
          <w:szCs w:val="44"/>
          <w:u w:val="single"/>
        </w:rPr>
        <w:t>Resources for Hot Drinks for Health Saturday 5</w:t>
      </w:r>
      <w:r w:rsidRPr="00C127E7">
        <w:rPr>
          <w:b/>
          <w:sz w:val="44"/>
          <w:szCs w:val="44"/>
          <w:u w:val="single"/>
          <w:vertAlign w:val="superscript"/>
        </w:rPr>
        <w:t>th</w:t>
      </w:r>
      <w:r w:rsidRPr="00C127E7">
        <w:rPr>
          <w:b/>
          <w:sz w:val="44"/>
          <w:szCs w:val="44"/>
          <w:u w:val="single"/>
        </w:rPr>
        <w:t xml:space="preserve"> of December 2020</w:t>
      </w:r>
    </w:p>
    <w:p w:rsidR="00C127E7" w:rsidRDefault="00C127E7"/>
    <w:p w:rsidR="006B6BFD" w:rsidRDefault="006B6BFD" w:rsidP="006B6BFD">
      <w:pPr>
        <w:tabs>
          <w:tab w:val="center" w:pos="4513"/>
        </w:tabs>
      </w:pPr>
      <w:r>
        <w:rPr>
          <w:noProof/>
          <w:lang w:eastAsia="en-IE"/>
        </w:rPr>
        <mc:AlternateContent>
          <mc:Choice Requires="wps">
            <w:drawing>
              <wp:anchor distT="0" distB="0" distL="114300" distR="114300" simplePos="0" relativeHeight="251659264" behindDoc="0" locked="0" layoutInCell="1" allowOverlap="1" wp14:anchorId="78B2433A" wp14:editId="69C9F6E3">
                <wp:simplePos x="0" y="0"/>
                <wp:positionH relativeFrom="column">
                  <wp:posOffset>-635</wp:posOffset>
                </wp:positionH>
                <wp:positionV relativeFrom="paragraph">
                  <wp:posOffset>73660</wp:posOffset>
                </wp:positionV>
                <wp:extent cx="5573395" cy="1403985"/>
                <wp:effectExtent l="0" t="0" r="2730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rsidR="006B6BFD" w:rsidRDefault="006B6BFD" w:rsidP="006B6BFD"/>
                          <w:p w:rsidR="006B6BFD" w:rsidRPr="006B6BFD" w:rsidRDefault="006B6BFD" w:rsidP="006B6BFD">
                            <w:pPr>
                              <w:rPr>
                                <w:b/>
                              </w:rPr>
                            </w:pPr>
                            <w:r w:rsidRPr="006B6BFD">
                              <w:rPr>
                                <w:b/>
                              </w:rPr>
                              <w:t>Important Points to note:</w:t>
                            </w:r>
                          </w:p>
                          <w:p w:rsidR="006B6BFD" w:rsidRDefault="006B6BFD" w:rsidP="006B6BFD"/>
                          <w:p w:rsidR="006B6BFD" w:rsidRDefault="006B6BFD" w:rsidP="006B6BFD">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w:t>
                            </w:r>
                            <w:r>
                              <w:t xml:space="preserve"> heatproof</w:t>
                            </w:r>
                            <w:r>
                              <w:t xml:space="preserve"> cups or heatproof glasses. Care is also required when using </w:t>
                            </w:r>
                            <w:r w:rsidRPr="006B6BFD">
                              <w:rPr>
                                <w:u w:val="single"/>
                              </w:rPr>
                              <w:t xml:space="preserve">knives </w:t>
                            </w:r>
                            <w:r>
                              <w:t xml:space="preserve">to chop ingredients. This zoom is only recommended for individuals aged 16+ with a responsible adult supervising at all times. Please ensure that your hot drink has cooled to a drinkable warm temperature before you drink it, so as not to scald the lips/mouth/tongue. </w:t>
                            </w:r>
                          </w:p>
                          <w:p w:rsidR="006B6BFD" w:rsidRDefault="006B6BFD" w:rsidP="006B6BFD"/>
                          <w:p w:rsidR="006B6BFD" w:rsidRDefault="006B6BFD" w:rsidP="006B6BFD">
                            <w:r w:rsidRPr="006B6BFD">
                              <w:rPr>
                                <w:u w:val="single"/>
                              </w:rPr>
                              <w:t>Celery seeds</w:t>
                            </w:r>
                            <w:r>
                              <w:t xml:space="preserve"> are not recommended in pregnancy, so please do not consume if pregnant or suspect you may be pregnant.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8pt;width:43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k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Zcj5fZ5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">
                <v:textbox style="mso-fit-shape-to-text:t">
                  <w:txbxContent>
                    <w:p w:rsidR="006B6BFD" w:rsidRDefault="006B6BFD" w:rsidP="006B6BFD"/>
                    <w:p w:rsidR="006B6BFD" w:rsidRPr="006B6BFD" w:rsidRDefault="006B6BFD" w:rsidP="006B6BFD">
                      <w:pPr>
                        <w:rPr>
                          <w:b/>
                        </w:rPr>
                      </w:pPr>
                      <w:r w:rsidRPr="006B6BFD">
                        <w:rPr>
                          <w:b/>
                        </w:rPr>
                        <w:t>Important Points to note:</w:t>
                      </w:r>
                    </w:p>
                    <w:p w:rsidR="006B6BFD" w:rsidRDefault="006B6BFD" w:rsidP="006B6BFD"/>
                    <w:p w:rsidR="006B6BFD" w:rsidRDefault="006B6BFD" w:rsidP="006B6BFD">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w:t>
                      </w:r>
                      <w:r>
                        <w:t xml:space="preserve"> heatproof</w:t>
                      </w:r>
                      <w:r>
                        <w:t xml:space="preserve"> cups or heatproof glasses. Care is also required when using </w:t>
                      </w:r>
                      <w:r w:rsidRPr="006B6BFD">
                        <w:rPr>
                          <w:u w:val="single"/>
                        </w:rPr>
                        <w:t xml:space="preserve">knives </w:t>
                      </w:r>
                      <w:r>
                        <w:t xml:space="preserve">to chop ingredients. This zoom is only recommended for individuals aged 16+ with a responsible adult supervising at all times. Please ensure that your hot drink has cooled to a drinkable warm temperature before you drink it, so as not to scald the lips/mouth/tongue. </w:t>
                      </w:r>
                    </w:p>
                    <w:p w:rsidR="006B6BFD" w:rsidRDefault="006B6BFD" w:rsidP="006B6BFD"/>
                    <w:p w:rsidR="006B6BFD" w:rsidRDefault="006B6BFD" w:rsidP="006B6BFD">
                      <w:r w:rsidRPr="006B6BFD">
                        <w:rPr>
                          <w:u w:val="single"/>
                        </w:rPr>
                        <w:t>Celery seeds</w:t>
                      </w:r>
                      <w:r>
                        <w:t xml:space="preserve"> are not recommended in pregnancy, so please do not consume if pregnant or suspect you may be pregnant.</w:t>
                      </w:r>
                    </w:p>
                  </w:txbxContent>
                </v:textbox>
              </v:shape>
            </w:pict>
          </mc:Fallback>
        </mc:AlternateContent>
      </w:r>
    </w:p>
    <w:p w:rsidR="00C10513" w:rsidRDefault="00C10513" w:rsidP="006B6BFD">
      <w:pPr>
        <w:tabs>
          <w:tab w:val="center" w:pos="4513"/>
        </w:tabs>
      </w:pPr>
    </w:p>
    <w:p w:rsidR="006B6BFD" w:rsidRDefault="006B6BFD" w:rsidP="006B6BFD">
      <w:pPr>
        <w:tabs>
          <w:tab w:val="center" w:pos="4513"/>
        </w:tabs>
      </w:pPr>
    </w:p>
    <w:p w:rsidR="006B6BFD" w:rsidRDefault="006B6BFD" w:rsidP="006B6BFD">
      <w:pPr>
        <w:tabs>
          <w:tab w:val="center" w:pos="4513"/>
        </w:tabs>
      </w:pPr>
    </w:p>
    <w:p w:rsidR="00D41448" w:rsidRDefault="00D41448"/>
    <w:p w:rsidR="00D41448" w:rsidRDefault="00D41448"/>
    <w:p w:rsidR="00D41448" w:rsidRDefault="00D41448"/>
    <w:p w:rsidR="00D41448" w:rsidRDefault="00D41448"/>
    <w:p w:rsidR="00D41448" w:rsidRDefault="00D41448"/>
    <w:p w:rsidR="00D41448" w:rsidRDefault="00D41448"/>
    <w:p w:rsidR="00D41448" w:rsidRDefault="00D41448"/>
    <w:p w:rsidR="00D41448" w:rsidRDefault="00D41448"/>
    <w:p w:rsidR="006B6BFD" w:rsidRDefault="006B6BFD" w:rsidP="00D41448">
      <w:pPr>
        <w:jc w:val="center"/>
        <w:rPr>
          <w:sz w:val="32"/>
          <w:szCs w:val="32"/>
          <w:u w:val="single"/>
        </w:rPr>
      </w:pPr>
      <w:r>
        <w:rPr>
          <w:noProof/>
          <w:lang w:eastAsia="en-IE"/>
        </w:rPr>
        <w:drawing>
          <wp:inline distT="0" distB="0" distL="0" distR="0" wp14:anchorId="4F4052CD" wp14:editId="71B56E97">
            <wp:extent cx="5731510" cy="1494155"/>
            <wp:effectExtent l="0" t="0" r="2540" b="0"/>
            <wp:docPr id="2" name="Picture 2"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p w:rsidR="00C127E7" w:rsidRDefault="00C127E7" w:rsidP="00D41448">
      <w:pPr>
        <w:jc w:val="center"/>
        <w:rPr>
          <w:sz w:val="32"/>
          <w:szCs w:val="32"/>
          <w:u w:val="single"/>
        </w:rPr>
      </w:pPr>
      <w:r w:rsidRPr="00C127E7">
        <w:rPr>
          <w:sz w:val="32"/>
          <w:szCs w:val="32"/>
          <w:u w:val="single"/>
        </w:rPr>
        <w:lastRenderedPageBreak/>
        <w:t>Sultana Tea</w:t>
      </w:r>
    </w:p>
    <w:p w:rsidR="00C127E7" w:rsidRDefault="00C127E7" w:rsidP="00D41448">
      <w:pPr>
        <w:jc w:val="center"/>
        <w:rPr>
          <w:sz w:val="32"/>
          <w:szCs w:val="32"/>
          <w:u w:val="single"/>
        </w:rPr>
      </w:pPr>
    </w:p>
    <w:p w:rsidR="00C127E7" w:rsidRPr="00C127E7" w:rsidRDefault="00C127E7" w:rsidP="00D41448">
      <w:pPr>
        <w:jc w:val="center"/>
        <w:rPr>
          <w:i/>
        </w:rPr>
      </w:pPr>
      <w:r w:rsidRPr="00C127E7">
        <w:rPr>
          <w:i/>
        </w:rPr>
        <w:t>Ingredients:</w:t>
      </w:r>
    </w:p>
    <w:p w:rsidR="00C127E7" w:rsidRPr="00C127E7" w:rsidRDefault="00C127E7" w:rsidP="00D41448">
      <w:pPr>
        <w:jc w:val="center"/>
      </w:pPr>
      <w:r w:rsidRPr="00C127E7">
        <w:t>115g/4 oz. of sultanas</w:t>
      </w:r>
    </w:p>
    <w:p w:rsidR="00C127E7" w:rsidRPr="00C127E7" w:rsidRDefault="00C127E7" w:rsidP="00D41448">
      <w:pPr>
        <w:jc w:val="center"/>
      </w:pPr>
      <w:r w:rsidRPr="00C127E7">
        <w:t>40g/1.5 oz. of bran</w:t>
      </w:r>
    </w:p>
    <w:p w:rsidR="00C127E7" w:rsidRDefault="00C127E7" w:rsidP="00D41448">
      <w:pPr>
        <w:jc w:val="center"/>
      </w:pPr>
      <w:r w:rsidRPr="00C127E7">
        <w:t>600ml freshly boil water</w:t>
      </w:r>
    </w:p>
    <w:p w:rsidR="00C127E7" w:rsidRDefault="00C127E7" w:rsidP="00C127E7"/>
    <w:p w:rsidR="00C127E7" w:rsidRPr="00C127E7" w:rsidRDefault="00C127E7" w:rsidP="00C127E7">
      <w:pPr>
        <w:rPr>
          <w:i/>
        </w:rPr>
      </w:pPr>
      <w:r w:rsidRPr="00C127E7">
        <w:rPr>
          <w:i/>
        </w:rPr>
        <w:t>Method:</w:t>
      </w:r>
    </w:p>
    <w:p w:rsidR="00000000" w:rsidRPr="00C127E7" w:rsidRDefault="005C0484" w:rsidP="00C127E7">
      <w:pPr>
        <w:numPr>
          <w:ilvl w:val="0"/>
          <w:numId w:val="2"/>
        </w:numPr>
      </w:pPr>
      <w:r w:rsidRPr="00C127E7">
        <w:t>Chop the sultanas</w:t>
      </w:r>
    </w:p>
    <w:p w:rsidR="00000000" w:rsidRPr="00C127E7" w:rsidRDefault="005C0484" w:rsidP="00C127E7">
      <w:pPr>
        <w:numPr>
          <w:ilvl w:val="0"/>
          <w:numId w:val="2"/>
        </w:numPr>
      </w:pPr>
      <w:r w:rsidRPr="00C127E7">
        <w:t>Put the sultanas and the bran into a jug or heat proof container.</w:t>
      </w:r>
    </w:p>
    <w:p w:rsidR="00000000" w:rsidRPr="00C127E7" w:rsidRDefault="005C0484" w:rsidP="00C127E7">
      <w:pPr>
        <w:numPr>
          <w:ilvl w:val="0"/>
          <w:numId w:val="2"/>
        </w:numPr>
      </w:pPr>
      <w:r w:rsidRPr="00C127E7">
        <w:t>Pour the freshly boiled water over the sultanas and bran.</w:t>
      </w:r>
    </w:p>
    <w:p w:rsidR="00000000" w:rsidRPr="00C127E7" w:rsidRDefault="005C0484" w:rsidP="00C127E7">
      <w:pPr>
        <w:numPr>
          <w:ilvl w:val="0"/>
          <w:numId w:val="2"/>
        </w:numPr>
      </w:pPr>
      <w:r w:rsidRPr="00C127E7">
        <w:t>Cover and let stand for at least 8 hours.</w:t>
      </w:r>
    </w:p>
    <w:p w:rsidR="00000000" w:rsidRPr="00C127E7" w:rsidRDefault="005C0484" w:rsidP="00C127E7">
      <w:pPr>
        <w:numPr>
          <w:ilvl w:val="0"/>
          <w:numId w:val="2"/>
        </w:numPr>
      </w:pPr>
      <w:r w:rsidRPr="00C127E7">
        <w:t>Strain, reheat a</w:t>
      </w:r>
      <w:r w:rsidRPr="00C127E7">
        <w:t>nd drink when still hot/warm (</w:t>
      </w:r>
      <w:r w:rsidRPr="00C127E7">
        <w:rPr>
          <w:u w:val="single"/>
        </w:rPr>
        <w:t>Makes 2 servings</w:t>
      </w:r>
      <w:r w:rsidRPr="00C127E7">
        <w:t>).</w:t>
      </w:r>
    </w:p>
    <w:p w:rsidR="00C127E7" w:rsidRDefault="00C127E7"/>
    <w:p w:rsidR="00C127E7" w:rsidRDefault="00C127E7" w:rsidP="00D41448">
      <w:pPr>
        <w:jc w:val="center"/>
        <w:rPr>
          <w:sz w:val="32"/>
          <w:szCs w:val="32"/>
          <w:u w:val="single"/>
        </w:rPr>
      </w:pPr>
      <w:r w:rsidRPr="00C127E7">
        <w:rPr>
          <w:sz w:val="32"/>
          <w:szCs w:val="32"/>
          <w:u w:val="single"/>
        </w:rPr>
        <w:t>Celery Tea/Infusion</w:t>
      </w:r>
    </w:p>
    <w:p w:rsidR="00C127E7" w:rsidRDefault="00C127E7" w:rsidP="00D41448">
      <w:pPr>
        <w:jc w:val="center"/>
        <w:rPr>
          <w:sz w:val="32"/>
          <w:szCs w:val="32"/>
          <w:u w:val="single"/>
        </w:rPr>
      </w:pPr>
    </w:p>
    <w:p w:rsidR="00D41448" w:rsidRPr="00D41448" w:rsidRDefault="00D41448" w:rsidP="00D41448">
      <w:pPr>
        <w:jc w:val="center"/>
        <w:rPr>
          <w:b/>
        </w:rPr>
      </w:pPr>
      <w:r w:rsidRPr="00D41448">
        <w:rPr>
          <w:b/>
        </w:rPr>
        <w:t>Celery seeds are not recommended in pregnancy, so please do not consume if pregnant or suspect you may be pregnant.</w:t>
      </w:r>
    </w:p>
    <w:p w:rsidR="005C0484" w:rsidRDefault="005C0484" w:rsidP="00D41448">
      <w:pPr>
        <w:jc w:val="center"/>
        <w:rPr>
          <w:i/>
        </w:rPr>
      </w:pPr>
    </w:p>
    <w:p w:rsidR="00C10513" w:rsidRPr="00C10513" w:rsidRDefault="00C10513" w:rsidP="00D41448">
      <w:pPr>
        <w:jc w:val="center"/>
        <w:rPr>
          <w:i/>
        </w:rPr>
      </w:pPr>
      <w:r w:rsidRPr="00C10513">
        <w:rPr>
          <w:i/>
        </w:rPr>
        <w:t>Ingredients:</w:t>
      </w:r>
    </w:p>
    <w:p w:rsidR="00C127E7" w:rsidRPr="00C127E7" w:rsidRDefault="00C127E7" w:rsidP="00D41448">
      <w:pPr>
        <w:jc w:val="center"/>
      </w:pPr>
      <w:r w:rsidRPr="00C127E7">
        <w:t>1 large head of celery</w:t>
      </w:r>
    </w:p>
    <w:p w:rsidR="00C127E7" w:rsidRPr="00C127E7" w:rsidRDefault="00C127E7" w:rsidP="00D41448">
      <w:pPr>
        <w:jc w:val="center"/>
      </w:pPr>
      <w:r w:rsidRPr="00C127E7">
        <w:t>½ a teaspoon of crushed celery seeds</w:t>
      </w:r>
    </w:p>
    <w:p w:rsidR="00C127E7" w:rsidRDefault="00C127E7" w:rsidP="00D41448">
      <w:pPr>
        <w:jc w:val="center"/>
      </w:pPr>
      <w:r w:rsidRPr="00C127E7">
        <w:t>300ml of water</w:t>
      </w:r>
    </w:p>
    <w:p w:rsidR="00C10513" w:rsidRDefault="00C10513" w:rsidP="00C127E7"/>
    <w:p w:rsidR="00C10513" w:rsidRPr="00C10513" w:rsidRDefault="00C10513" w:rsidP="00C127E7">
      <w:pPr>
        <w:rPr>
          <w:i/>
        </w:rPr>
      </w:pPr>
      <w:r w:rsidRPr="00C10513">
        <w:rPr>
          <w:i/>
        </w:rPr>
        <w:t>Method:</w:t>
      </w:r>
    </w:p>
    <w:p w:rsidR="00000000" w:rsidRPr="00C127E7" w:rsidRDefault="005C0484" w:rsidP="00C127E7">
      <w:pPr>
        <w:numPr>
          <w:ilvl w:val="0"/>
          <w:numId w:val="3"/>
        </w:numPr>
      </w:pPr>
      <w:r w:rsidRPr="00C127E7">
        <w:t>Remove the stalks of celery from each other, top and tail them.</w:t>
      </w:r>
    </w:p>
    <w:p w:rsidR="00000000" w:rsidRPr="00C127E7" w:rsidRDefault="005C0484" w:rsidP="00C127E7">
      <w:pPr>
        <w:numPr>
          <w:ilvl w:val="0"/>
          <w:numId w:val="3"/>
        </w:numPr>
      </w:pPr>
      <w:r w:rsidRPr="00C127E7">
        <w:t>Chop the celery and place in a saucepan.</w:t>
      </w:r>
    </w:p>
    <w:p w:rsidR="00000000" w:rsidRPr="00C127E7" w:rsidRDefault="005C0484" w:rsidP="00C127E7">
      <w:pPr>
        <w:numPr>
          <w:ilvl w:val="0"/>
          <w:numId w:val="3"/>
        </w:numPr>
      </w:pPr>
      <w:r w:rsidRPr="00C127E7">
        <w:lastRenderedPageBreak/>
        <w:t>Crush the c</w:t>
      </w:r>
      <w:r w:rsidRPr="00C127E7">
        <w:t>elery seeds in a pestle and mortar, once crushed add to saucepan.</w:t>
      </w:r>
    </w:p>
    <w:p w:rsidR="00000000" w:rsidRPr="00C127E7" w:rsidRDefault="005C0484" w:rsidP="00C127E7">
      <w:pPr>
        <w:numPr>
          <w:ilvl w:val="0"/>
          <w:numId w:val="3"/>
        </w:numPr>
      </w:pPr>
      <w:r w:rsidRPr="00C127E7">
        <w:t>Cover with water and bring to the boil, then simmer for one hour.</w:t>
      </w:r>
    </w:p>
    <w:p w:rsidR="00000000" w:rsidRPr="00C127E7" w:rsidRDefault="005C0484" w:rsidP="00C127E7">
      <w:pPr>
        <w:numPr>
          <w:ilvl w:val="0"/>
          <w:numId w:val="3"/>
        </w:numPr>
      </w:pPr>
      <w:r w:rsidRPr="00C127E7">
        <w:t>Strain into a heatproof glass and drink when still hot/warm. (</w:t>
      </w:r>
      <w:r w:rsidRPr="00C127E7">
        <w:rPr>
          <w:u w:val="single"/>
        </w:rPr>
        <w:t>Makes 1 serving</w:t>
      </w:r>
      <w:r w:rsidRPr="00C127E7">
        <w:t>.)</w:t>
      </w:r>
    </w:p>
    <w:p w:rsidR="00D41448" w:rsidRDefault="00D41448" w:rsidP="00C127E7">
      <w:pPr>
        <w:rPr>
          <w:sz w:val="32"/>
          <w:szCs w:val="32"/>
          <w:u w:val="single"/>
        </w:rPr>
      </w:pPr>
    </w:p>
    <w:p w:rsidR="00C127E7" w:rsidRDefault="00C127E7" w:rsidP="00D41448">
      <w:pPr>
        <w:jc w:val="center"/>
        <w:rPr>
          <w:sz w:val="32"/>
          <w:szCs w:val="32"/>
          <w:u w:val="single"/>
        </w:rPr>
      </w:pPr>
      <w:r w:rsidRPr="00C10513">
        <w:rPr>
          <w:sz w:val="32"/>
          <w:szCs w:val="32"/>
          <w:u w:val="single"/>
        </w:rPr>
        <w:t>Barley Broth</w:t>
      </w:r>
    </w:p>
    <w:p w:rsidR="00C10513" w:rsidRPr="00C10513" w:rsidRDefault="00C10513" w:rsidP="00D41448">
      <w:pPr>
        <w:jc w:val="center"/>
        <w:rPr>
          <w:sz w:val="32"/>
          <w:szCs w:val="32"/>
          <w:u w:val="single"/>
        </w:rPr>
      </w:pPr>
    </w:p>
    <w:p w:rsidR="00C127E7" w:rsidRPr="00C10513" w:rsidRDefault="00C10513" w:rsidP="00D41448">
      <w:pPr>
        <w:jc w:val="center"/>
        <w:rPr>
          <w:i/>
        </w:rPr>
      </w:pPr>
      <w:r w:rsidRPr="00C10513">
        <w:rPr>
          <w:i/>
        </w:rPr>
        <w:t>Ingredients:</w:t>
      </w:r>
    </w:p>
    <w:p w:rsidR="00C127E7" w:rsidRPr="00C127E7" w:rsidRDefault="00C127E7" w:rsidP="00D41448">
      <w:pPr>
        <w:jc w:val="center"/>
      </w:pPr>
      <w:r w:rsidRPr="00C127E7">
        <w:t>55g/2 oz. of pot or pearl barley</w:t>
      </w:r>
    </w:p>
    <w:p w:rsidR="00C127E7" w:rsidRPr="00C127E7" w:rsidRDefault="00C127E7" w:rsidP="00D41448">
      <w:pPr>
        <w:jc w:val="center"/>
      </w:pPr>
      <w:r w:rsidRPr="00C127E7">
        <w:t>1 large un-waxed lemon</w:t>
      </w:r>
    </w:p>
    <w:p w:rsidR="00C127E7" w:rsidRPr="00C127E7" w:rsidRDefault="00C127E7" w:rsidP="00D41448">
      <w:pPr>
        <w:jc w:val="center"/>
      </w:pPr>
      <w:r w:rsidRPr="00C127E7">
        <w:t>1 large tablespoon of honey</w:t>
      </w:r>
    </w:p>
    <w:p w:rsidR="00C127E7" w:rsidRDefault="00C127E7" w:rsidP="00D41448">
      <w:pPr>
        <w:jc w:val="center"/>
      </w:pPr>
      <w:r w:rsidRPr="00C127E7">
        <w:t>850ml of water</w:t>
      </w:r>
    </w:p>
    <w:p w:rsidR="00C10513" w:rsidRDefault="00C10513" w:rsidP="00C127E7"/>
    <w:p w:rsidR="00C10513" w:rsidRPr="00C10513" w:rsidRDefault="00C10513" w:rsidP="00C127E7">
      <w:pPr>
        <w:rPr>
          <w:i/>
        </w:rPr>
      </w:pPr>
      <w:r w:rsidRPr="00C10513">
        <w:rPr>
          <w:i/>
        </w:rPr>
        <w:t>Method:</w:t>
      </w:r>
    </w:p>
    <w:p w:rsidR="00000000" w:rsidRPr="00C127E7" w:rsidRDefault="005C0484" w:rsidP="00C127E7">
      <w:pPr>
        <w:numPr>
          <w:ilvl w:val="0"/>
          <w:numId w:val="4"/>
        </w:numPr>
      </w:pPr>
      <w:r w:rsidRPr="00C127E7">
        <w:t>Put barley into a saucepan, add the water. Mix.</w:t>
      </w:r>
    </w:p>
    <w:p w:rsidR="00000000" w:rsidRPr="00C127E7" w:rsidRDefault="005C0484" w:rsidP="00C127E7">
      <w:pPr>
        <w:numPr>
          <w:ilvl w:val="0"/>
          <w:numId w:val="4"/>
        </w:numPr>
      </w:pPr>
      <w:r w:rsidRPr="00C127E7">
        <w:t>Cut the lemon into thin slices and add to saucepan.</w:t>
      </w:r>
    </w:p>
    <w:p w:rsidR="00000000" w:rsidRPr="00C127E7" w:rsidRDefault="005C0484" w:rsidP="00C127E7">
      <w:pPr>
        <w:numPr>
          <w:ilvl w:val="0"/>
          <w:numId w:val="4"/>
        </w:numPr>
      </w:pPr>
      <w:r w:rsidRPr="00C127E7">
        <w:t>Simmer of 35-40 minutes for pearl barley. If using pot barley simmer for 90 minutes.</w:t>
      </w:r>
    </w:p>
    <w:p w:rsidR="00000000" w:rsidRPr="00C127E7" w:rsidRDefault="005C0484" w:rsidP="00C127E7">
      <w:pPr>
        <w:numPr>
          <w:ilvl w:val="0"/>
          <w:numId w:val="4"/>
        </w:numPr>
      </w:pPr>
      <w:r w:rsidRPr="00C127E7">
        <w:t>Strain, stir in the honey and pour into heatproof glasses/cups</w:t>
      </w:r>
      <w:r w:rsidRPr="00C127E7">
        <w:t xml:space="preserve"> and drink when still hot/warm. (</w:t>
      </w:r>
      <w:r w:rsidRPr="00C127E7">
        <w:rPr>
          <w:u w:val="single"/>
        </w:rPr>
        <w:t>Makes 4 servings</w:t>
      </w:r>
      <w:r w:rsidRPr="00C127E7">
        <w:t>.)</w:t>
      </w:r>
    </w:p>
    <w:p w:rsidR="00C127E7" w:rsidRDefault="00C127E7"/>
    <w:p w:rsidR="006B6BFD" w:rsidRDefault="006B6BFD" w:rsidP="00D41448">
      <w:pPr>
        <w:jc w:val="center"/>
        <w:rPr>
          <w:sz w:val="32"/>
          <w:szCs w:val="32"/>
          <w:u w:val="single"/>
        </w:rPr>
      </w:pPr>
      <w:r w:rsidRPr="006B6BFD">
        <w:rPr>
          <w:sz w:val="32"/>
          <w:szCs w:val="32"/>
          <w:u w:val="single"/>
        </w:rPr>
        <w:drawing>
          <wp:inline distT="0" distB="0" distL="0" distR="0" wp14:anchorId="5837286A" wp14:editId="57164399">
            <wp:extent cx="3483428" cy="2319963"/>
            <wp:effectExtent l="0" t="0" r="3175" b="4445"/>
            <wp:docPr id="4" name="Picture 2" descr="Woman in Gray Sweater Holding White Ceramic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oman in Gray Sweater Holding White Ceramic M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452" cy="2317315"/>
                    </a:xfrm>
                    <a:prstGeom prst="rect">
                      <a:avLst/>
                    </a:prstGeom>
                    <a:noFill/>
                    <a:extLst/>
                  </pic:spPr>
                </pic:pic>
              </a:graphicData>
            </a:graphic>
          </wp:inline>
        </w:drawing>
      </w:r>
    </w:p>
    <w:p w:rsidR="00593A85" w:rsidRDefault="0032193C" w:rsidP="00D41448">
      <w:pPr>
        <w:jc w:val="center"/>
        <w:rPr>
          <w:sz w:val="32"/>
          <w:szCs w:val="32"/>
          <w:u w:val="single"/>
        </w:rPr>
      </w:pPr>
      <w:r w:rsidRPr="00C10513">
        <w:rPr>
          <w:sz w:val="32"/>
          <w:szCs w:val="32"/>
          <w:u w:val="single"/>
        </w:rPr>
        <w:lastRenderedPageBreak/>
        <w:t>Pea (Instant Soup) Hot Drink</w:t>
      </w:r>
    </w:p>
    <w:p w:rsidR="00C10513" w:rsidRPr="00C10513" w:rsidRDefault="00C10513" w:rsidP="00D41448">
      <w:pPr>
        <w:jc w:val="center"/>
        <w:rPr>
          <w:sz w:val="32"/>
          <w:szCs w:val="32"/>
          <w:u w:val="single"/>
        </w:rPr>
      </w:pPr>
    </w:p>
    <w:p w:rsidR="0032193C" w:rsidRPr="00C10513" w:rsidRDefault="00C10513" w:rsidP="00D41448">
      <w:pPr>
        <w:jc w:val="center"/>
        <w:rPr>
          <w:i/>
        </w:rPr>
      </w:pPr>
      <w:r w:rsidRPr="00C10513">
        <w:rPr>
          <w:i/>
        </w:rPr>
        <w:t>Ingredients:</w:t>
      </w:r>
    </w:p>
    <w:p w:rsidR="0032193C" w:rsidRPr="0032193C" w:rsidRDefault="0032193C" w:rsidP="00D41448">
      <w:pPr>
        <w:jc w:val="center"/>
      </w:pPr>
      <w:r w:rsidRPr="0032193C">
        <w:t>1 large spring onion</w:t>
      </w:r>
    </w:p>
    <w:p w:rsidR="0032193C" w:rsidRPr="0032193C" w:rsidRDefault="0032193C" w:rsidP="00D41448">
      <w:pPr>
        <w:jc w:val="center"/>
      </w:pPr>
      <w:r w:rsidRPr="0032193C">
        <w:t>175g/6oz. frozen peas</w:t>
      </w:r>
    </w:p>
    <w:p w:rsidR="0032193C" w:rsidRPr="0032193C" w:rsidRDefault="0032193C" w:rsidP="00D41448">
      <w:pPr>
        <w:jc w:val="center"/>
      </w:pPr>
      <w:r w:rsidRPr="0032193C">
        <w:t>Small sprig of fresh mint</w:t>
      </w:r>
    </w:p>
    <w:p w:rsidR="0032193C" w:rsidRDefault="0032193C" w:rsidP="00D41448">
      <w:pPr>
        <w:jc w:val="center"/>
      </w:pPr>
      <w:r w:rsidRPr="0032193C">
        <w:t>425ml of vegetable stock</w:t>
      </w:r>
    </w:p>
    <w:p w:rsidR="0032193C" w:rsidRDefault="0032193C" w:rsidP="0032193C"/>
    <w:p w:rsidR="00C10513" w:rsidRPr="00C10513" w:rsidRDefault="00C10513" w:rsidP="0032193C">
      <w:pPr>
        <w:rPr>
          <w:i/>
        </w:rPr>
      </w:pPr>
      <w:r w:rsidRPr="00C10513">
        <w:rPr>
          <w:i/>
        </w:rPr>
        <w:t>Method:</w:t>
      </w:r>
    </w:p>
    <w:p w:rsidR="0099695D" w:rsidRPr="0032193C" w:rsidRDefault="0032193C" w:rsidP="0032193C">
      <w:pPr>
        <w:numPr>
          <w:ilvl w:val="0"/>
          <w:numId w:val="1"/>
        </w:numPr>
      </w:pPr>
      <w:r w:rsidRPr="0032193C">
        <w:t>Wash and cut the onion.</w:t>
      </w:r>
    </w:p>
    <w:p w:rsidR="0099695D" w:rsidRPr="0032193C" w:rsidRDefault="0032193C" w:rsidP="0032193C">
      <w:pPr>
        <w:numPr>
          <w:ilvl w:val="0"/>
          <w:numId w:val="1"/>
        </w:numPr>
      </w:pPr>
      <w:r w:rsidRPr="0032193C">
        <w:t>Add all ingredients to a saucepan, gently heat until the peas at tender.</w:t>
      </w:r>
    </w:p>
    <w:p w:rsidR="0099695D" w:rsidRPr="0032193C" w:rsidRDefault="0032193C" w:rsidP="0032193C">
      <w:pPr>
        <w:numPr>
          <w:ilvl w:val="0"/>
          <w:numId w:val="1"/>
        </w:numPr>
      </w:pPr>
      <w:r w:rsidRPr="0032193C">
        <w:t xml:space="preserve">Liquidise the mixture with a hand whisk or in a blender. Add more boiling water to get the desired consistency, if necessary. </w:t>
      </w:r>
    </w:p>
    <w:p w:rsidR="0099695D" w:rsidRDefault="0032193C" w:rsidP="0032193C">
      <w:pPr>
        <w:numPr>
          <w:ilvl w:val="0"/>
          <w:numId w:val="1"/>
        </w:numPr>
      </w:pPr>
      <w:r w:rsidRPr="0032193C">
        <w:t>Pour into heatproof glasses/cups and drink when still hot/warm. (</w:t>
      </w:r>
      <w:r w:rsidRPr="0032193C">
        <w:rPr>
          <w:u w:val="single"/>
        </w:rPr>
        <w:t>Makes 2-4 servings</w:t>
      </w:r>
      <w:r w:rsidRPr="0032193C">
        <w:t>.)</w:t>
      </w:r>
    </w:p>
    <w:p w:rsidR="005C0484" w:rsidRDefault="005C0484" w:rsidP="0032193C">
      <w:pPr>
        <w:numPr>
          <w:ilvl w:val="0"/>
          <w:numId w:val="1"/>
        </w:numPr>
      </w:pPr>
      <w:bookmarkStart w:id="0" w:name="_GoBack"/>
      <w:bookmarkEnd w:id="0"/>
    </w:p>
    <w:p w:rsidR="006B6BFD" w:rsidRDefault="006B6BFD" w:rsidP="006B6BFD"/>
    <w:p w:rsidR="006B6BFD" w:rsidRPr="0032193C" w:rsidRDefault="006B6BFD" w:rsidP="006B6BFD">
      <w:r>
        <w:rPr>
          <w:noProof/>
          <w:lang w:eastAsia="en-IE"/>
        </w:rPr>
        <w:drawing>
          <wp:inline distT="0" distB="0" distL="0" distR="0" wp14:anchorId="637C5447" wp14:editId="33BA120B">
            <wp:extent cx="5731510" cy="1494155"/>
            <wp:effectExtent l="0" t="0" r="2540" b="0"/>
            <wp:docPr id="3" name="Picture 3"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sectPr w:rsidR="006B6BFD" w:rsidRPr="00321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084"/>
    <w:multiLevelType w:val="hybridMultilevel"/>
    <w:tmpl w:val="A8A2B7EC"/>
    <w:lvl w:ilvl="0" w:tplc="487AE39C">
      <w:start w:val="1"/>
      <w:numFmt w:val="decimal"/>
      <w:lvlText w:val="%1."/>
      <w:lvlJc w:val="left"/>
      <w:pPr>
        <w:tabs>
          <w:tab w:val="num" w:pos="720"/>
        </w:tabs>
        <w:ind w:left="720" w:hanging="360"/>
      </w:pPr>
    </w:lvl>
    <w:lvl w:ilvl="1" w:tplc="9B268864" w:tentative="1">
      <w:start w:val="1"/>
      <w:numFmt w:val="decimal"/>
      <w:lvlText w:val="%2."/>
      <w:lvlJc w:val="left"/>
      <w:pPr>
        <w:tabs>
          <w:tab w:val="num" w:pos="1440"/>
        </w:tabs>
        <w:ind w:left="1440" w:hanging="360"/>
      </w:pPr>
    </w:lvl>
    <w:lvl w:ilvl="2" w:tplc="E0EAFF06" w:tentative="1">
      <w:start w:val="1"/>
      <w:numFmt w:val="decimal"/>
      <w:lvlText w:val="%3."/>
      <w:lvlJc w:val="left"/>
      <w:pPr>
        <w:tabs>
          <w:tab w:val="num" w:pos="2160"/>
        </w:tabs>
        <w:ind w:left="2160" w:hanging="360"/>
      </w:pPr>
    </w:lvl>
    <w:lvl w:ilvl="3" w:tplc="3886B6C2" w:tentative="1">
      <w:start w:val="1"/>
      <w:numFmt w:val="decimal"/>
      <w:lvlText w:val="%4."/>
      <w:lvlJc w:val="left"/>
      <w:pPr>
        <w:tabs>
          <w:tab w:val="num" w:pos="2880"/>
        </w:tabs>
        <w:ind w:left="2880" w:hanging="360"/>
      </w:pPr>
    </w:lvl>
    <w:lvl w:ilvl="4" w:tplc="AEDE2CC4" w:tentative="1">
      <w:start w:val="1"/>
      <w:numFmt w:val="decimal"/>
      <w:lvlText w:val="%5."/>
      <w:lvlJc w:val="left"/>
      <w:pPr>
        <w:tabs>
          <w:tab w:val="num" w:pos="3600"/>
        </w:tabs>
        <w:ind w:left="3600" w:hanging="360"/>
      </w:pPr>
    </w:lvl>
    <w:lvl w:ilvl="5" w:tplc="CFB28994" w:tentative="1">
      <w:start w:val="1"/>
      <w:numFmt w:val="decimal"/>
      <w:lvlText w:val="%6."/>
      <w:lvlJc w:val="left"/>
      <w:pPr>
        <w:tabs>
          <w:tab w:val="num" w:pos="4320"/>
        </w:tabs>
        <w:ind w:left="4320" w:hanging="360"/>
      </w:pPr>
    </w:lvl>
    <w:lvl w:ilvl="6" w:tplc="55AAD9C6" w:tentative="1">
      <w:start w:val="1"/>
      <w:numFmt w:val="decimal"/>
      <w:lvlText w:val="%7."/>
      <w:lvlJc w:val="left"/>
      <w:pPr>
        <w:tabs>
          <w:tab w:val="num" w:pos="5040"/>
        </w:tabs>
        <w:ind w:left="5040" w:hanging="360"/>
      </w:pPr>
    </w:lvl>
    <w:lvl w:ilvl="7" w:tplc="1630B2DC" w:tentative="1">
      <w:start w:val="1"/>
      <w:numFmt w:val="decimal"/>
      <w:lvlText w:val="%8."/>
      <w:lvlJc w:val="left"/>
      <w:pPr>
        <w:tabs>
          <w:tab w:val="num" w:pos="5760"/>
        </w:tabs>
        <w:ind w:left="5760" w:hanging="360"/>
      </w:pPr>
    </w:lvl>
    <w:lvl w:ilvl="8" w:tplc="2E5E2836" w:tentative="1">
      <w:start w:val="1"/>
      <w:numFmt w:val="decimal"/>
      <w:lvlText w:val="%9."/>
      <w:lvlJc w:val="left"/>
      <w:pPr>
        <w:tabs>
          <w:tab w:val="num" w:pos="6480"/>
        </w:tabs>
        <w:ind w:left="6480" w:hanging="360"/>
      </w:pPr>
    </w:lvl>
  </w:abstractNum>
  <w:abstractNum w:abstractNumId="1">
    <w:nsid w:val="34723BAA"/>
    <w:multiLevelType w:val="hybridMultilevel"/>
    <w:tmpl w:val="32DEE3CA"/>
    <w:lvl w:ilvl="0" w:tplc="673E2964">
      <w:start w:val="1"/>
      <w:numFmt w:val="decimal"/>
      <w:lvlText w:val="%1."/>
      <w:lvlJc w:val="left"/>
      <w:pPr>
        <w:tabs>
          <w:tab w:val="num" w:pos="720"/>
        </w:tabs>
        <w:ind w:left="720" w:hanging="360"/>
      </w:pPr>
    </w:lvl>
    <w:lvl w:ilvl="1" w:tplc="289685EA" w:tentative="1">
      <w:start w:val="1"/>
      <w:numFmt w:val="decimal"/>
      <w:lvlText w:val="%2."/>
      <w:lvlJc w:val="left"/>
      <w:pPr>
        <w:tabs>
          <w:tab w:val="num" w:pos="1440"/>
        </w:tabs>
        <w:ind w:left="1440" w:hanging="360"/>
      </w:pPr>
    </w:lvl>
    <w:lvl w:ilvl="2" w:tplc="CEC8748E" w:tentative="1">
      <w:start w:val="1"/>
      <w:numFmt w:val="decimal"/>
      <w:lvlText w:val="%3."/>
      <w:lvlJc w:val="left"/>
      <w:pPr>
        <w:tabs>
          <w:tab w:val="num" w:pos="2160"/>
        </w:tabs>
        <w:ind w:left="2160" w:hanging="360"/>
      </w:pPr>
    </w:lvl>
    <w:lvl w:ilvl="3" w:tplc="C4CC3BE2" w:tentative="1">
      <w:start w:val="1"/>
      <w:numFmt w:val="decimal"/>
      <w:lvlText w:val="%4."/>
      <w:lvlJc w:val="left"/>
      <w:pPr>
        <w:tabs>
          <w:tab w:val="num" w:pos="2880"/>
        </w:tabs>
        <w:ind w:left="2880" w:hanging="360"/>
      </w:pPr>
    </w:lvl>
    <w:lvl w:ilvl="4" w:tplc="DDEA0024" w:tentative="1">
      <w:start w:val="1"/>
      <w:numFmt w:val="decimal"/>
      <w:lvlText w:val="%5."/>
      <w:lvlJc w:val="left"/>
      <w:pPr>
        <w:tabs>
          <w:tab w:val="num" w:pos="3600"/>
        </w:tabs>
        <w:ind w:left="3600" w:hanging="360"/>
      </w:pPr>
    </w:lvl>
    <w:lvl w:ilvl="5" w:tplc="E2FA4B44" w:tentative="1">
      <w:start w:val="1"/>
      <w:numFmt w:val="decimal"/>
      <w:lvlText w:val="%6."/>
      <w:lvlJc w:val="left"/>
      <w:pPr>
        <w:tabs>
          <w:tab w:val="num" w:pos="4320"/>
        </w:tabs>
        <w:ind w:left="4320" w:hanging="360"/>
      </w:pPr>
    </w:lvl>
    <w:lvl w:ilvl="6" w:tplc="DE7856C2" w:tentative="1">
      <w:start w:val="1"/>
      <w:numFmt w:val="decimal"/>
      <w:lvlText w:val="%7."/>
      <w:lvlJc w:val="left"/>
      <w:pPr>
        <w:tabs>
          <w:tab w:val="num" w:pos="5040"/>
        </w:tabs>
        <w:ind w:left="5040" w:hanging="360"/>
      </w:pPr>
    </w:lvl>
    <w:lvl w:ilvl="7" w:tplc="C8969ECA" w:tentative="1">
      <w:start w:val="1"/>
      <w:numFmt w:val="decimal"/>
      <w:lvlText w:val="%8."/>
      <w:lvlJc w:val="left"/>
      <w:pPr>
        <w:tabs>
          <w:tab w:val="num" w:pos="5760"/>
        </w:tabs>
        <w:ind w:left="5760" w:hanging="360"/>
      </w:pPr>
    </w:lvl>
    <w:lvl w:ilvl="8" w:tplc="5C2C7FE4" w:tentative="1">
      <w:start w:val="1"/>
      <w:numFmt w:val="decimal"/>
      <w:lvlText w:val="%9."/>
      <w:lvlJc w:val="left"/>
      <w:pPr>
        <w:tabs>
          <w:tab w:val="num" w:pos="6480"/>
        </w:tabs>
        <w:ind w:left="6480" w:hanging="360"/>
      </w:pPr>
    </w:lvl>
  </w:abstractNum>
  <w:abstractNum w:abstractNumId="2">
    <w:nsid w:val="384F6572"/>
    <w:multiLevelType w:val="hybridMultilevel"/>
    <w:tmpl w:val="166CAA82"/>
    <w:lvl w:ilvl="0" w:tplc="E0A009F6">
      <w:start w:val="1"/>
      <w:numFmt w:val="decimal"/>
      <w:lvlText w:val="%1."/>
      <w:lvlJc w:val="left"/>
      <w:pPr>
        <w:tabs>
          <w:tab w:val="num" w:pos="720"/>
        </w:tabs>
        <w:ind w:left="720" w:hanging="360"/>
      </w:pPr>
    </w:lvl>
    <w:lvl w:ilvl="1" w:tplc="5E36C256" w:tentative="1">
      <w:start w:val="1"/>
      <w:numFmt w:val="decimal"/>
      <w:lvlText w:val="%2."/>
      <w:lvlJc w:val="left"/>
      <w:pPr>
        <w:tabs>
          <w:tab w:val="num" w:pos="1440"/>
        </w:tabs>
        <w:ind w:left="1440" w:hanging="360"/>
      </w:pPr>
    </w:lvl>
    <w:lvl w:ilvl="2" w:tplc="18A61ED2" w:tentative="1">
      <w:start w:val="1"/>
      <w:numFmt w:val="decimal"/>
      <w:lvlText w:val="%3."/>
      <w:lvlJc w:val="left"/>
      <w:pPr>
        <w:tabs>
          <w:tab w:val="num" w:pos="2160"/>
        </w:tabs>
        <w:ind w:left="2160" w:hanging="360"/>
      </w:pPr>
    </w:lvl>
    <w:lvl w:ilvl="3" w:tplc="B2C0FCEC" w:tentative="1">
      <w:start w:val="1"/>
      <w:numFmt w:val="decimal"/>
      <w:lvlText w:val="%4."/>
      <w:lvlJc w:val="left"/>
      <w:pPr>
        <w:tabs>
          <w:tab w:val="num" w:pos="2880"/>
        </w:tabs>
        <w:ind w:left="2880" w:hanging="360"/>
      </w:pPr>
    </w:lvl>
    <w:lvl w:ilvl="4" w:tplc="8E04DBCE" w:tentative="1">
      <w:start w:val="1"/>
      <w:numFmt w:val="decimal"/>
      <w:lvlText w:val="%5."/>
      <w:lvlJc w:val="left"/>
      <w:pPr>
        <w:tabs>
          <w:tab w:val="num" w:pos="3600"/>
        </w:tabs>
        <w:ind w:left="3600" w:hanging="360"/>
      </w:pPr>
    </w:lvl>
    <w:lvl w:ilvl="5" w:tplc="EFF65894" w:tentative="1">
      <w:start w:val="1"/>
      <w:numFmt w:val="decimal"/>
      <w:lvlText w:val="%6."/>
      <w:lvlJc w:val="left"/>
      <w:pPr>
        <w:tabs>
          <w:tab w:val="num" w:pos="4320"/>
        </w:tabs>
        <w:ind w:left="4320" w:hanging="360"/>
      </w:pPr>
    </w:lvl>
    <w:lvl w:ilvl="6" w:tplc="BC8E40A2" w:tentative="1">
      <w:start w:val="1"/>
      <w:numFmt w:val="decimal"/>
      <w:lvlText w:val="%7."/>
      <w:lvlJc w:val="left"/>
      <w:pPr>
        <w:tabs>
          <w:tab w:val="num" w:pos="5040"/>
        </w:tabs>
        <w:ind w:left="5040" w:hanging="360"/>
      </w:pPr>
    </w:lvl>
    <w:lvl w:ilvl="7" w:tplc="E4C4E13E" w:tentative="1">
      <w:start w:val="1"/>
      <w:numFmt w:val="decimal"/>
      <w:lvlText w:val="%8."/>
      <w:lvlJc w:val="left"/>
      <w:pPr>
        <w:tabs>
          <w:tab w:val="num" w:pos="5760"/>
        </w:tabs>
        <w:ind w:left="5760" w:hanging="360"/>
      </w:pPr>
    </w:lvl>
    <w:lvl w:ilvl="8" w:tplc="B0205F94" w:tentative="1">
      <w:start w:val="1"/>
      <w:numFmt w:val="decimal"/>
      <w:lvlText w:val="%9."/>
      <w:lvlJc w:val="left"/>
      <w:pPr>
        <w:tabs>
          <w:tab w:val="num" w:pos="6480"/>
        </w:tabs>
        <w:ind w:left="6480" w:hanging="360"/>
      </w:pPr>
    </w:lvl>
  </w:abstractNum>
  <w:abstractNum w:abstractNumId="3">
    <w:nsid w:val="63F618C2"/>
    <w:multiLevelType w:val="hybridMultilevel"/>
    <w:tmpl w:val="0E90F46A"/>
    <w:lvl w:ilvl="0" w:tplc="2334FBA4">
      <w:start w:val="1"/>
      <w:numFmt w:val="decimal"/>
      <w:lvlText w:val="%1."/>
      <w:lvlJc w:val="left"/>
      <w:pPr>
        <w:tabs>
          <w:tab w:val="num" w:pos="720"/>
        </w:tabs>
        <w:ind w:left="720" w:hanging="360"/>
      </w:pPr>
    </w:lvl>
    <w:lvl w:ilvl="1" w:tplc="712E885E" w:tentative="1">
      <w:start w:val="1"/>
      <w:numFmt w:val="decimal"/>
      <w:lvlText w:val="%2."/>
      <w:lvlJc w:val="left"/>
      <w:pPr>
        <w:tabs>
          <w:tab w:val="num" w:pos="1440"/>
        </w:tabs>
        <w:ind w:left="1440" w:hanging="360"/>
      </w:pPr>
    </w:lvl>
    <w:lvl w:ilvl="2" w:tplc="05E0CE36" w:tentative="1">
      <w:start w:val="1"/>
      <w:numFmt w:val="decimal"/>
      <w:lvlText w:val="%3."/>
      <w:lvlJc w:val="left"/>
      <w:pPr>
        <w:tabs>
          <w:tab w:val="num" w:pos="2160"/>
        </w:tabs>
        <w:ind w:left="2160" w:hanging="360"/>
      </w:pPr>
    </w:lvl>
    <w:lvl w:ilvl="3" w:tplc="89BECE06" w:tentative="1">
      <w:start w:val="1"/>
      <w:numFmt w:val="decimal"/>
      <w:lvlText w:val="%4."/>
      <w:lvlJc w:val="left"/>
      <w:pPr>
        <w:tabs>
          <w:tab w:val="num" w:pos="2880"/>
        </w:tabs>
        <w:ind w:left="2880" w:hanging="360"/>
      </w:pPr>
    </w:lvl>
    <w:lvl w:ilvl="4" w:tplc="7B062240" w:tentative="1">
      <w:start w:val="1"/>
      <w:numFmt w:val="decimal"/>
      <w:lvlText w:val="%5."/>
      <w:lvlJc w:val="left"/>
      <w:pPr>
        <w:tabs>
          <w:tab w:val="num" w:pos="3600"/>
        </w:tabs>
        <w:ind w:left="3600" w:hanging="360"/>
      </w:pPr>
    </w:lvl>
    <w:lvl w:ilvl="5" w:tplc="3F2A97EE" w:tentative="1">
      <w:start w:val="1"/>
      <w:numFmt w:val="decimal"/>
      <w:lvlText w:val="%6."/>
      <w:lvlJc w:val="left"/>
      <w:pPr>
        <w:tabs>
          <w:tab w:val="num" w:pos="4320"/>
        </w:tabs>
        <w:ind w:left="4320" w:hanging="360"/>
      </w:pPr>
    </w:lvl>
    <w:lvl w:ilvl="6" w:tplc="11682022" w:tentative="1">
      <w:start w:val="1"/>
      <w:numFmt w:val="decimal"/>
      <w:lvlText w:val="%7."/>
      <w:lvlJc w:val="left"/>
      <w:pPr>
        <w:tabs>
          <w:tab w:val="num" w:pos="5040"/>
        </w:tabs>
        <w:ind w:left="5040" w:hanging="360"/>
      </w:pPr>
    </w:lvl>
    <w:lvl w:ilvl="7" w:tplc="277AE724" w:tentative="1">
      <w:start w:val="1"/>
      <w:numFmt w:val="decimal"/>
      <w:lvlText w:val="%8."/>
      <w:lvlJc w:val="left"/>
      <w:pPr>
        <w:tabs>
          <w:tab w:val="num" w:pos="5760"/>
        </w:tabs>
        <w:ind w:left="5760" w:hanging="360"/>
      </w:pPr>
    </w:lvl>
    <w:lvl w:ilvl="8" w:tplc="E10C4BE6"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3C"/>
    <w:rsid w:val="0032193C"/>
    <w:rsid w:val="005C0484"/>
    <w:rsid w:val="006B6BFD"/>
    <w:rsid w:val="0099695D"/>
    <w:rsid w:val="009C2AE0"/>
    <w:rsid w:val="00C10513"/>
    <w:rsid w:val="00C127E7"/>
    <w:rsid w:val="00D41448"/>
    <w:rsid w:val="00EE3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677">
      <w:bodyDiv w:val="1"/>
      <w:marLeft w:val="0"/>
      <w:marRight w:val="0"/>
      <w:marTop w:val="0"/>
      <w:marBottom w:val="0"/>
      <w:divBdr>
        <w:top w:val="none" w:sz="0" w:space="0" w:color="auto"/>
        <w:left w:val="none" w:sz="0" w:space="0" w:color="auto"/>
        <w:bottom w:val="none" w:sz="0" w:space="0" w:color="auto"/>
        <w:right w:val="none" w:sz="0" w:space="0" w:color="auto"/>
      </w:divBdr>
      <w:divsChild>
        <w:div w:id="2008704565">
          <w:marLeft w:val="547"/>
          <w:marRight w:val="0"/>
          <w:marTop w:val="0"/>
          <w:marBottom w:val="0"/>
          <w:divBdr>
            <w:top w:val="none" w:sz="0" w:space="0" w:color="auto"/>
            <w:left w:val="none" w:sz="0" w:space="0" w:color="auto"/>
            <w:bottom w:val="none" w:sz="0" w:space="0" w:color="auto"/>
            <w:right w:val="none" w:sz="0" w:space="0" w:color="auto"/>
          </w:divBdr>
        </w:div>
        <w:div w:id="932670">
          <w:marLeft w:val="547"/>
          <w:marRight w:val="0"/>
          <w:marTop w:val="0"/>
          <w:marBottom w:val="0"/>
          <w:divBdr>
            <w:top w:val="none" w:sz="0" w:space="0" w:color="auto"/>
            <w:left w:val="none" w:sz="0" w:space="0" w:color="auto"/>
            <w:bottom w:val="none" w:sz="0" w:space="0" w:color="auto"/>
            <w:right w:val="none" w:sz="0" w:space="0" w:color="auto"/>
          </w:divBdr>
        </w:div>
        <w:div w:id="342633570">
          <w:marLeft w:val="547"/>
          <w:marRight w:val="0"/>
          <w:marTop w:val="0"/>
          <w:marBottom w:val="0"/>
          <w:divBdr>
            <w:top w:val="none" w:sz="0" w:space="0" w:color="auto"/>
            <w:left w:val="none" w:sz="0" w:space="0" w:color="auto"/>
            <w:bottom w:val="none" w:sz="0" w:space="0" w:color="auto"/>
            <w:right w:val="none" w:sz="0" w:space="0" w:color="auto"/>
          </w:divBdr>
        </w:div>
        <w:div w:id="2072345789">
          <w:marLeft w:val="547"/>
          <w:marRight w:val="0"/>
          <w:marTop w:val="0"/>
          <w:marBottom w:val="0"/>
          <w:divBdr>
            <w:top w:val="none" w:sz="0" w:space="0" w:color="auto"/>
            <w:left w:val="none" w:sz="0" w:space="0" w:color="auto"/>
            <w:bottom w:val="none" w:sz="0" w:space="0" w:color="auto"/>
            <w:right w:val="none" w:sz="0" w:space="0" w:color="auto"/>
          </w:divBdr>
        </w:div>
        <w:div w:id="268271372">
          <w:marLeft w:val="547"/>
          <w:marRight w:val="0"/>
          <w:marTop w:val="0"/>
          <w:marBottom w:val="0"/>
          <w:divBdr>
            <w:top w:val="none" w:sz="0" w:space="0" w:color="auto"/>
            <w:left w:val="none" w:sz="0" w:space="0" w:color="auto"/>
            <w:bottom w:val="none" w:sz="0" w:space="0" w:color="auto"/>
            <w:right w:val="none" w:sz="0" w:space="0" w:color="auto"/>
          </w:divBdr>
        </w:div>
      </w:divsChild>
    </w:div>
    <w:div w:id="1565334266">
      <w:bodyDiv w:val="1"/>
      <w:marLeft w:val="0"/>
      <w:marRight w:val="0"/>
      <w:marTop w:val="0"/>
      <w:marBottom w:val="0"/>
      <w:divBdr>
        <w:top w:val="none" w:sz="0" w:space="0" w:color="auto"/>
        <w:left w:val="none" w:sz="0" w:space="0" w:color="auto"/>
        <w:bottom w:val="none" w:sz="0" w:space="0" w:color="auto"/>
        <w:right w:val="none" w:sz="0" w:space="0" w:color="auto"/>
      </w:divBdr>
      <w:divsChild>
        <w:div w:id="499472287">
          <w:marLeft w:val="547"/>
          <w:marRight w:val="0"/>
          <w:marTop w:val="0"/>
          <w:marBottom w:val="0"/>
          <w:divBdr>
            <w:top w:val="none" w:sz="0" w:space="0" w:color="auto"/>
            <w:left w:val="none" w:sz="0" w:space="0" w:color="auto"/>
            <w:bottom w:val="none" w:sz="0" w:space="0" w:color="auto"/>
            <w:right w:val="none" w:sz="0" w:space="0" w:color="auto"/>
          </w:divBdr>
        </w:div>
        <w:div w:id="577055503">
          <w:marLeft w:val="547"/>
          <w:marRight w:val="0"/>
          <w:marTop w:val="0"/>
          <w:marBottom w:val="0"/>
          <w:divBdr>
            <w:top w:val="none" w:sz="0" w:space="0" w:color="auto"/>
            <w:left w:val="none" w:sz="0" w:space="0" w:color="auto"/>
            <w:bottom w:val="none" w:sz="0" w:space="0" w:color="auto"/>
            <w:right w:val="none" w:sz="0" w:space="0" w:color="auto"/>
          </w:divBdr>
        </w:div>
        <w:div w:id="1199120595">
          <w:marLeft w:val="547"/>
          <w:marRight w:val="0"/>
          <w:marTop w:val="0"/>
          <w:marBottom w:val="0"/>
          <w:divBdr>
            <w:top w:val="none" w:sz="0" w:space="0" w:color="auto"/>
            <w:left w:val="none" w:sz="0" w:space="0" w:color="auto"/>
            <w:bottom w:val="none" w:sz="0" w:space="0" w:color="auto"/>
            <w:right w:val="none" w:sz="0" w:space="0" w:color="auto"/>
          </w:divBdr>
        </w:div>
        <w:div w:id="1955166788">
          <w:marLeft w:val="547"/>
          <w:marRight w:val="0"/>
          <w:marTop w:val="0"/>
          <w:marBottom w:val="0"/>
          <w:divBdr>
            <w:top w:val="none" w:sz="0" w:space="0" w:color="auto"/>
            <w:left w:val="none" w:sz="0" w:space="0" w:color="auto"/>
            <w:bottom w:val="none" w:sz="0" w:space="0" w:color="auto"/>
            <w:right w:val="none" w:sz="0" w:space="0" w:color="auto"/>
          </w:divBdr>
        </w:div>
        <w:div w:id="1645163776">
          <w:marLeft w:val="547"/>
          <w:marRight w:val="0"/>
          <w:marTop w:val="0"/>
          <w:marBottom w:val="0"/>
          <w:divBdr>
            <w:top w:val="none" w:sz="0" w:space="0" w:color="auto"/>
            <w:left w:val="none" w:sz="0" w:space="0" w:color="auto"/>
            <w:bottom w:val="none" w:sz="0" w:space="0" w:color="auto"/>
            <w:right w:val="none" w:sz="0" w:space="0" w:color="auto"/>
          </w:divBdr>
        </w:div>
      </w:divsChild>
    </w:div>
    <w:div w:id="1647271800">
      <w:bodyDiv w:val="1"/>
      <w:marLeft w:val="0"/>
      <w:marRight w:val="0"/>
      <w:marTop w:val="0"/>
      <w:marBottom w:val="0"/>
      <w:divBdr>
        <w:top w:val="none" w:sz="0" w:space="0" w:color="auto"/>
        <w:left w:val="none" w:sz="0" w:space="0" w:color="auto"/>
        <w:bottom w:val="none" w:sz="0" w:space="0" w:color="auto"/>
        <w:right w:val="none" w:sz="0" w:space="0" w:color="auto"/>
      </w:divBdr>
      <w:divsChild>
        <w:div w:id="214044515">
          <w:marLeft w:val="547"/>
          <w:marRight w:val="0"/>
          <w:marTop w:val="0"/>
          <w:marBottom w:val="0"/>
          <w:divBdr>
            <w:top w:val="none" w:sz="0" w:space="0" w:color="auto"/>
            <w:left w:val="none" w:sz="0" w:space="0" w:color="auto"/>
            <w:bottom w:val="none" w:sz="0" w:space="0" w:color="auto"/>
            <w:right w:val="none" w:sz="0" w:space="0" w:color="auto"/>
          </w:divBdr>
        </w:div>
        <w:div w:id="1020743906">
          <w:marLeft w:val="547"/>
          <w:marRight w:val="0"/>
          <w:marTop w:val="0"/>
          <w:marBottom w:val="0"/>
          <w:divBdr>
            <w:top w:val="none" w:sz="0" w:space="0" w:color="auto"/>
            <w:left w:val="none" w:sz="0" w:space="0" w:color="auto"/>
            <w:bottom w:val="none" w:sz="0" w:space="0" w:color="auto"/>
            <w:right w:val="none" w:sz="0" w:space="0" w:color="auto"/>
          </w:divBdr>
        </w:div>
        <w:div w:id="117769988">
          <w:marLeft w:val="547"/>
          <w:marRight w:val="0"/>
          <w:marTop w:val="0"/>
          <w:marBottom w:val="0"/>
          <w:divBdr>
            <w:top w:val="none" w:sz="0" w:space="0" w:color="auto"/>
            <w:left w:val="none" w:sz="0" w:space="0" w:color="auto"/>
            <w:bottom w:val="none" w:sz="0" w:space="0" w:color="auto"/>
            <w:right w:val="none" w:sz="0" w:space="0" w:color="auto"/>
          </w:divBdr>
        </w:div>
        <w:div w:id="822506947">
          <w:marLeft w:val="547"/>
          <w:marRight w:val="0"/>
          <w:marTop w:val="0"/>
          <w:marBottom w:val="0"/>
          <w:divBdr>
            <w:top w:val="none" w:sz="0" w:space="0" w:color="auto"/>
            <w:left w:val="none" w:sz="0" w:space="0" w:color="auto"/>
            <w:bottom w:val="none" w:sz="0" w:space="0" w:color="auto"/>
            <w:right w:val="none" w:sz="0" w:space="0" w:color="auto"/>
          </w:divBdr>
        </w:div>
      </w:divsChild>
    </w:div>
    <w:div w:id="1790707844">
      <w:bodyDiv w:val="1"/>
      <w:marLeft w:val="0"/>
      <w:marRight w:val="0"/>
      <w:marTop w:val="0"/>
      <w:marBottom w:val="0"/>
      <w:divBdr>
        <w:top w:val="none" w:sz="0" w:space="0" w:color="auto"/>
        <w:left w:val="none" w:sz="0" w:space="0" w:color="auto"/>
        <w:bottom w:val="none" w:sz="0" w:space="0" w:color="auto"/>
        <w:right w:val="none" w:sz="0" w:space="0" w:color="auto"/>
      </w:divBdr>
      <w:divsChild>
        <w:div w:id="430276536">
          <w:marLeft w:val="547"/>
          <w:marRight w:val="0"/>
          <w:marTop w:val="0"/>
          <w:marBottom w:val="0"/>
          <w:divBdr>
            <w:top w:val="none" w:sz="0" w:space="0" w:color="auto"/>
            <w:left w:val="none" w:sz="0" w:space="0" w:color="auto"/>
            <w:bottom w:val="none" w:sz="0" w:space="0" w:color="auto"/>
            <w:right w:val="none" w:sz="0" w:space="0" w:color="auto"/>
          </w:divBdr>
        </w:div>
        <w:div w:id="1393847122">
          <w:marLeft w:val="547"/>
          <w:marRight w:val="0"/>
          <w:marTop w:val="0"/>
          <w:marBottom w:val="0"/>
          <w:divBdr>
            <w:top w:val="none" w:sz="0" w:space="0" w:color="auto"/>
            <w:left w:val="none" w:sz="0" w:space="0" w:color="auto"/>
            <w:bottom w:val="none" w:sz="0" w:space="0" w:color="auto"/>
            <w:right w:val="none" w:sz="0" w:space="0" w:color="auto"/>
          </w:divBdr>
        </w:div>
        <w:div w:id="1410617994">
          <w:marLeft w:val="547"/>
          <w:marRight w:val="0"/>
          <w:marTop w:val="0"/>
          <w:marBottom w:val="0"/>
          <w:divBdr>
            <w:top w:val="none" w:sz="0" w:space="0" w:color="auto"/>
            <w:left w:val="none" w:sz="0" w:space="0" w:color="auto"/>
            <w:bottom w:val="none" w:sz="0" w:space="0" w:color="auto"/>
            <w:right w:val="none" w:sz="0" w:space="0" w:color="auto"/>
          </w:divBdr>
        </w:div>
        <w:div w:id="1886330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Houlihan</dc:creator>
  <cp:lastModifiedBy>Maria Houlihan</cp:lastModifiedBy>
  <cp:revision>2</cp:revision>
  <dcterms:created xsi:type="dcterms:W3CDTF">2020-12-05T12:25:00Z</dcterms:created>
  <dcterms:modified xsi:type="dcterms:W3CDTF">2020-12-05T12:25:00Z</dcterms:modified>
</cp:coreProperties>
</file>